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E71EF" w:rsidRPr="00BE71EF" w:rsidRDefault="00BE71EF" w:rsidP="00BE71EF">
      <w:pPr>
        <w:pStyle w:val="NoSpacing"/>
        <w:rPr>
          <w:b/>
        </w:rPr>
      </w:pPr>
      <w:r w:rsidRPr="00BE71EF">
        <w:rPr>
          <w:b/>
        </w:rPr>
        <w:t>5.3 Optimizing Two-Class Logistic Regression</w:t>
      </w:r>
    </w:p>
    <w:p w:rsidR="003906EB" w:rsidRDefault="00BE71EF" w:rsidP="00BE71EF">
      <w:pPr>
        <w:pStyle w:val="NoSpacing"/>
      </w:pPr>
      <w:r>
        <w:rPr>
          <w:noProof/>
        </w:rPr>
        <w:drawing>
          <wp:inline distT="0" distB="0" distL="0" distR="0" wp14:anchorId="783CFC06" wp14:editId="569D789A">
            <wp:extent cx="5238750" cy="2619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2724" r="9134" b="21652"/>
                    <a:stretch/>
                  </pic:blipFill>
                  <pic:spPr bwMode="auto">
                    <a:xfrm>
                      <a:off x="0" y="0"/>
                      <a:ext cx="5238750" cy="2619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1EF" w:rsidRDefault="00586076" w:rsidP="00BE71EF">
      <w:pPr>
        <w:pStyle w:val="NoSpacing"/>
      </w:pPr>
      <w:r>
        <w:rPr>
          <w:noProof/>
        </w:rPr>
        <w:drawing>
          <wp:inline distT="0" distB="0" distL="0" distR="0" wp14:anchorId="1F7B232B" wp14:editId="6B33A548">
            <wp:extent cx="5800725" cy="23907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2404" b="28490"/>
                    <a:stretch/>
                  </pic:blipFill>
                  <pic:spPr bwMode="auto">
                    <a:xfrm>
                      <a:off x="0" y="0"/>
                      <a:ext cx="580072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1AD8" w:rsidRDefault="00F91AD8" w:rsidP="00BE71EF">
      <w:pPr>
        <w:pStyle w:val="NoSpacing"/>
      </w:pPr>
      <w:r>
        <w:t>ith instance of x jth attribute</w:t>
      </w:r>
    </w:p>
    <w:p w:rsidR="00F91AD8" w:rsidRDefault="00B86F18" w:rsidP="00BE71EF">
      <w:pPr>
        <w:pStyle w:val="NoSpacing"/>
      </w:pPr>
      <w:r>
        <w:rPr>
          <w:noProof/>
        </w:rPr>
        <w:drawing>
          <wp:inline distT="0" distB="0" distL="0" distR="0" wp14:anchorId="0D653823" wp14:editId="497EE1F1">
            <wp:extent cx="5667375" cy="25146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404" r="2244" b="24786"/>
                    <a:stretch/>
                  </pic:blipFill>
                  <pic:spPr bwMode="auto">
                    <a:xfrm>
                      <a:off x="0" y="0"/>
                      <a:ext cx="5667375" cy="2514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6F18" w:rsidRPr="00B86F18" w:rsidRDefault="00B86F18" w:rsidP="00BE71EF">
      <w:pPr>
        <w:pStyle w:val="NoSpacing"/>
        <w:rPr>
          <w:b/>
        </w:rPr>
      </w:pPr>
      <w:r w:rsidRPr="00B86F18">
        <w:rPr>
          <w:b/>
        </w:rPr>
        <w:t>5.4</w:t>
      </w:r>
      <w:r w:rsidR="00EC665D">
        <w:rPr>
          <w:b/>
        </w:rPr>
        <w:t xml:space="preserve"> Multi-class logistic regression</w:t>
      </w:r>
    </w:p>
    <w:p w:rsidR="00B86F18" w:rsidRDefault="00EC665D" w:rsidP="00BE71EF">
      <w:pPr>
        <w:pStyle w:val="NoSpacing"/>
      </w:pPr>
      <w:r>
        <w:rPr>
          <w:noProof/>
        </w:rPr>
        <w:lastRenderedPageBreak/>
        <w:drawing>
          <wp:inline distT="0" distB="0" distL="0" distR="0" wp14:anchorId="5C87E3C5" wp14:editId="6B416C84">
            <wp:extent cx="5086350" cy="22764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5449" t="4844" r="8975" b="27066"/>
                    <a:stretch/>
                  </pic:blipFill>
                  <pic:spPr bwMode="auto">
                    <a:xfrm>
                      <a:off x="0" y="0"/>
                      <a:ext cx="508635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6076" w:rsidRPr="00EC665D" w:rsidRDefault="00EC665D" w:rsidP="00BE71EF">
      <w:pPr>
        <w:pStyle w:val="NoSpacing"/>
        <w:rPr>
          <w:b/>
        </w:rPr>
      </w:pPr>
      <w:r w:rsidRPr="00EC665D">
        <w:rPr>
          <w:b/>
        </w:rPr>
        <w:t>5.5</w:t>
      </w:r>
      <w:r w:rsidR="00C06BBF">
        <w:rPr>
          <w:b/>
        </w:rPr>
        <w:t xml:space="preserve"> Methods of Gradient Optimization: Updates Batch, Stochastic</w:t>
      </w:r>
    </w:p>
    <w:p w:rsidR="00EC665D" w:rsidRDefault="006B2A32" w:rsidP="00BE71EF">
      <w:pPr>
        <w:pStyle w:val="NoSpacing"/>
      </w:pPr>
      <w:r>
        <w:t>Batch gradient descent was what was done before</w:t>
      </w:r>
    </w:p>
    <w:p w:rsidR="006B2A32" w:rsidRDefault="006B2A32" w:rsidP="00BE71EF">
      <w:pPr>
        <w:pStyle w:val="NoSpacing"/>
      </w:pPr>
      <w:r>
        <w:t>Stochastic gradient descent</w:t>
      </w:r>
      <w:r w:rsidR="00DE5190">
        <w:t>, much less computationally intensive</w:t>
      </w:r>
    </w:p>
    <w:p w:rsidR="00BE71EF" w:rsidRDefault="00DE4679" w:rsidP="00BE71EF">
      <w:pPr>
        <w:pStyle w:val="NoSpacing"/>
      </w:pPr>
      <w:r>
        <w:t>Mini-Batch gradient descent, slightly more optimal than stochastic (on average)</w:t>
      </w:r>
    </w:p>
    <w:p w:rsidR="00DE4679" w:rsidRDefault="00DE4679" w:rsidP="00BE71EF">
      <w:pPr>
        <w:pStyle w:val="NoSpacing"/>
      </w:pPr>
      <w:r>
        <w:rPr>
          <w:noProof/>
        </w:rPr>
        <w:drawing>
          <wp:inline distT="0" distB="0" distL="0" distR="0" wp14:anchorId="2B44CA0A" wp14:editId="29886EA9">
            <wp:extent cx="5353050" cy="26765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923" t="2565" r="8013" b="17379"/>
                    <a:stretch/>
                  </pic:blipFill>
                  <pic:spPr bwMode="auto">
                    <a:xfrm>
                      <a:off x="0" y="0"/>
                      <a:ext cx="5353050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4679" w:rsidRDefault="00DE4679" w:rsidP="00BE71EF">
      <w:pPr>
        <w:pStyle w:val="NoSpacing"/>
        <w:rPr>
          <w:b/>
        </w:rPr>
      </w:pPr>
      <w:r w:rsidRPr="00DE4679">
        <w:rPr>
          <w:b/>
        </w:rPr>
        <w:t>5.6</w:t>
      </w:r>
      <w:r w:rsidR="00BF5866">
        <w:rPr>
          <w:b/>
        </w:rPr>
        <w:t xml:space="preserve"> Support </w:t>
      </w:r>
      <w:r w:rsidR="00885787">
        <w:rPr>
          <w:b/>
        </w:rPr>
        <w:t>Vector Machines</w:t>
      </w:r>
    </w:p>
    <w:p w:rsidR="00BF5866" w:rsidRDefault="00965814" w:rsidP="00BE71EF">
      <w:pPr>
        <w:pStyle w:val="NoSpacing"/>
        <w:rPr>
          <w:b/>
        </w:rPr>
      </w:pPr>
      <w:r>
        <w:rPr>
          <w:noProof/>
        </w:rPr>
        <w:drawing>
          <wp:inline distT="0" distB="0" distL="0" distR="0" wp14:anchorId="408E9FB8" wp14:editId="4A46FD16">
            <wp:extent cx="5676900" cy="20383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r="4487" b="39031"/>
                    <a:stretch/>
                  </pic:blipFill>
                  <pic:spPr bwMode="auto">
                    <a:xfrm>
                      <a:off x="0" y="0"/>
                      <a:ext cx="5676900" cy="203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5814" w:rsidRDefault="00CC51F0" w:rsidP="00BE71EF">
      <w:pPr>
        <w:pStyle w:val="NoSpacing"/>
      </w:pPr>
      <w:r>
        <w:t>Projecting the vector down to w so that you get a scalar value of the margin</w:t>
      </w:r>
    </w:p>
    <w:p w:rsidR="00216C01" w:rsidRPr="00CC51F0" w:rsidRDefault="00216C01" w:rsidP="00BE71EF">
      <w:pPr>
        <w:pStyle w:val="NoSpacing"/>
      </w:pPr>
      <w:r>
        <w:t>||w|| is the magnitude of vector w</w:t>
      </w:r>
    </w:p>
    <w:p w:rsidR="00DE4679" w:rsidRDefault="00885787" w:rsidP="00BE71EF">
      <w:pPr>
        <w:pStyle w:val="NoSpacing"/>
      </w:pPr>
      <w:r>
        <w:rPr>
          <w:noProof/>
        </w:rPr>
        <w:lastRenderedPageBreak/>
        <w:drawing>
          <wp:inline distT="0" distB="0" distL="0" distR="0" wp14:anchorId="485CFCEF" wp14:editId="76DD6569">
            <wp:extent cx="5353050" cy="3124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1122" t="1424" r="8814" b="5128"/>
                    <a:stretch/>
                  </pic:blipFill>
                  <pic:spPr bwMode="auto">
                    <a:xfrm>
                      <a:off x="0" y="0"/>
                      <a:ext cx="535305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5787" w:rsidRDefault="00FD33F2" w:rsidP="00BE71EF">
      <w:pPr>
        <w:pStyle w:val="NoSpacing"/>
      </w:pPr>
      <w:r>
        <w:t>Flipping the max and min is called the (DUAL) instead of (PRIMAL)</w:t>
      </w:r>
    </w:p>
    <w:p w:rsidR="00FD33F2" w:rsidRDefault="008C2496" w:rsidP="00BE71EF">
      <w:pPr>
        <w:pStyle w:val="NoSpacing"/>
      </w:pPr>
      <w:r>
        <w:rPr>
          <w:noProof/>
        </w:rPr>
        <w:drawing>
          <wp:inline distT="0" distB="0" distL="0" distR="0" wp14:anchorId="315B1BEE" wp14:editId="6A8CD321">
            <wp:extent cx="5286375" cy="25622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2083" r="8975" b="23362"/>
                    <a:stretch/>
                  </pic:blipFill>
                  <pic:spPr bwMode="auto">
                    <a:xfrm>
                      <a:off x="0" y="0"/>
                      <a:ext cx="5286375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496" w:rsidRDefault="00AF13CF" w:rsidP="00BE71EF">
      <w:pPr>
        <w:pStyle w:val="NoSpacing"/>
      </w:pPr>
      <w:r>
        <w:t>Alphas that are not 0 are the support vectors</w:t>
      </w:r>
    </w:p>
    <w:p w:rsidR="003D49F0" w:rsidRDefault="003D49F0" w:rsidP="00BE71EF">
      <w:pPr>
        <w:pStyle w:val="NoSpacing"/>
      </w:pPr>
      <w:r>
        <w:t>The sum of alpha sub i squared is the regularization vector</w:t>
      </w:r>
    </w:p>
    <w:p w:rsidR="003D49F0" w:rsidRDefault="0056559B" w:rsidP="00BE71EF">
      <w:pPr>
        <w:pStyle w:val="NoSpacing"/>
      </w:pPr>
      <w:r>
        <w:rPr>
          <w:noProof/>
        </w:rPr>
        <w:lastRenderedPageBreak/>
        <w:drawing>
          <wp:inline distT="0" distB="0" distL="0" distR="0" wp14:anchorId="196801BD" wp14:editId="05286FD6">
            <wp:extent cx="5086350" cy="2438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5609" r="8814" b="27066"/>
                    <a:stretch/>
                  </pic:blipFill>
                  <pic:spPr bwMode="auto">
                    <a:xfrm>
                      <a:off x="0" y="0"/>
                      <a:ext cx="508635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559B" w:rsidRPr="0056559B" w:rsidRDefault="0056559B" w:rsidP="00BE71EF">
      <w:pPr>
        <w:pStyle w:val="NoSpacing"/>
        <w:rPr>
          <w:b/>
        </w:rPr>
      </w:pPr>
      <w:r w:rsidRPr="0056559B">
        <w:rPr>
          <w:b/>
        </w:rPr>
        <w:t>5.7</w:t>
      </w:r>
      <w:r>
        <w:rPr>
          <w:b/>
        </w:rPr>
        <w:t xml:space="preserve"> Kernel Trick</w:t>
      </w:r>
    </w:p>
    <w:p w:rsidR="0056559B" w:rsidRDefault="002B113F" w:rsidP="00BE71EF">
      <w:pPr>
        <w:pStyle w:val="NoSpacing"/>
      </w:pPr>
      <w:r>
        <w:t>‘</w:t>
      </w:r>
      <w:r w:rsidR="00A9731A">
        <w:t>Slack variables</w:t>
      </w:r>
      <w:r>
        <w:t>’</w:t>
      </w:r>
      <w:r w:rsidR="00791144">
        <w:t xml:space="preserve"> something that can point directly at one that is incorrectly predicted</w:t>
      </w:r>
      <w:r w:rsidR="00106551">
        <w:t xml:space="preserve">. The vector </w:t>
      </w:r>
      <w:r w:rsidR="007D6C3A">
        <w:t>has</w:t>
      </w:r>
      <w:r w:rsidR="00106551">
        <w:t xml:space="preserve"> a value of zeta</w:t>
      </w:r>
      <w:r w:rsidR="008B3511">
        <w:t>. Want to minimize the zetas</w:t>
      </w:r>
      <w:r w:rsidR="000A4312">
        <w:t>.</w:t>
      </w:r>
    </w:p>
    <w:p w:rsidR="00BE71EF" w:rsidRDefault="00A931EC" w:rsidP="00BE71EF">
      <w:pPr>
        <w:pStyle w:val="NoSpacing"/>
      </w:pPr>
      <w:r>
        <w:t>Transform it into an extra dimension</w:t>
      </w:r>
      <w:r w:rsidR="004D7973">
        <w:t xml:space="preserve"> (kernel trick) so that it can be separated by a plane</w:t>
      </w:r>
    </w:p>
    <w:p w:rsidR="00BE71EF" w:rsidRDefault="00371D48" w:rsidP="00BE71EF">
      <w:pPr>
        <w:pStyle w:val="NoSpacing"/>
      </w:pPr>
      <w:r>
        <w:rPr>
          <w:noProof/>
        </w:rPr>
        <w:drawing>
          <wp:inline distT="0" distB="0" distL="0" distR="0" wp14:anchorId="074F6489" wp14:editId="3D7B8F5D">
            <wp:extent cx="5448300" cy="24574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084" r="6249" b="26496"/>
                    <a:stretch/>
                  </pic:blipFill>
                  <pic:spPr bwMode="auto">
                    <a:xfrm>
                      <a:off x="0" y="0"/>
                      <a:ext cx="54483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1D48" w:rsidRDefault="00D40691" w:rsidP="00BE71EF">
      <w:pPr>
        <w:pStyle w:val="NoSpacing"/>
      </w:pPr>
      <w:r>
        <w:t>Phi (O with an I through it)</w:t>
      </w:r>
      <w:r w:rsidR="003245F9">
        <w:t xml:space="preserve"> is the transformation tha</w:t>
      </w:r>
      <w:r w:rsidR="000954A4">
        <w:t>t maps it to a higher dimension</w:t>
      </w:r>
    </w:p>
    <w:p w:rsidR="00D40691" w:rsidRDefault="00AB79ED" w:rsidP="00BE71EF">
      <w:pPr>
        <w:pStyle w:val="NoSpacing"/>
      </w:pPr>
      <w:r>
        <w:t>K is the kernel function</w:t>
      </w:r>
    </w:p>
    <w:p w:rsidR="00E84A74" w:rsidRDefault="00E84A74" w:rsidP="00BE71EF">
      <w:pPr>
        <w:pStyle w:val="NoSpacing"/>
      </w:pPr>
      <w:r>
        <w:t>Even things that would have to be represented in infinitely dimension, don’t have to worry about it because it can just simply be represented. And guaranteed that there is a higher dimension where it is linearly seperable.</w:t>
      </w:r>
      <w:bookmarkStart w:id="0" w:name="_GoBack"/>
      <w:bookmarkEnd w:id="0"/>
    </w:p>
    <w:p w:rsidR="00BE71EF" w:rsidRDefault="00E84A74" w:rsidP="00BE71EF">
      <w:pPr>
        <w:pStyle w:val="NoSpacing"/>
      </w:pPr>
      <w:r>
        <w:rPr>
          <w:noProof/>
        </w:rPr>
        <w:lastRenderedPageBreak/>
        <w:drawing>
          <wp:inline distT="0" distB="0" distL="0" distR="0" wp14:anchorId="46651044" wp14:editId="3701E01E">
            <wp:extent cx="5210175" cy="25812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808" t="3704" r="7532" b="19089"/>
                    <a:stretch/>
                  </pic:blipFill>
                  <pic:spPr bwMode="auto">
                    <a:xfrm>
                      <a:off x="0" y="0"/>
                      <a:ext cx="5210175" cy="258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E71EF" w:rsidRDefault="00BE71EF" w:rsidP="00BE71EF">
      <w:pPr>
        <w:pStyle w:val="NoSpacing"/>
      </w:pPr>
    </w:p>
    <w:p w:rsidR="00BF5866" w:rsidRDefault="00BF5866" w:rsidP="00BE71EF">
      <w:pPr>
        <w:pStyle w:val="NoSpacing"/>
      </w:pPr>
    </w:p>
    <w:p w:rsidR="00BF5866" w:rsidRDefault="00BF5866" w:rsidP="00BE71EF">
      <w:pPr>
        <w:pStyle w:val="NoSpacing"/>
      </w:pPr>
    </w:p>
    <w:p w:rsidR="00D40691" w:rsidRDefault="00D40691" w:rsidP="00BE71EF">
      <w:pPr>
        <w:pStyle w:val="NoSpacing"/>
      </w:pPr>
    </w:p>
    <w:p w:rsidR="00D40691" w:rsidRDefault="00D40691" w:rsidP="00BE71EF">
      <w:pPr>
        <w:pStyle w:val="NoSpacing"/>
      </w:pPr>
    </w:p>
    <w:p w:rsidR="00D40691" w:rsidRDefault="00D40691" w:rsidP="00BE71EF">
      <w:pPr>
        <w:pStyle w:val="NoSpacing"/>
      </w:pPr>
    </w:p>
    <w:sectPr w:rsidR="00D406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80F3A"/>
    <w:rsid w:val="000954A4"/>
    <w:rsid w:val="000A4312"/>
    <w:rsid w:val="00106551"/>
    <w:rsid w:val="00216C01"/>
    <w:rsid w:val="002B113F"/>
    <w:rsid w:val="003245F9"/>
    <w:rsid w:val="00371D48"/>
    <w:rsid w:val="00380F3A"/>
    <w:rsid w:val="003906EB"/>
    <w:rsid w:val="003D49F0"/>
    <w:rsid w:val="004D7973"/>
    <w:rsid w:val="00510B4F"/>
    <w:rsid w:val="0056559B"/>
    <w:rsid w:val="00586076"/>
    <w:rsid w:val="006B2A32"/>
    <w:rsid w:val="00791144"/>
    <w:rsid w:val="007D6C3A"/>
    <w:rsid w:val="00885787"/>
    <w:rsid w:val="008B3511"/>
    <w:rsid w:val="008C2496"/>
    <w:rsid w:val="00965814"/>
    <w:rsid w:val="00A931EC"/>
    <w:rsid w:val="00A9731A"/>
    <w:rsid w:val="00AB79ED"/>
    <w:rsid w:val="00AF13CF"/>
    <w:rsid w:val="00B86F18"/>
    <w:rsid w:val="00BE71EF"/>
    <w:rsid w:val="00BF5866"/>
    <w:rsid w:val="00C06BBF"/>
    <w:rsid w:val="00CC51F0"/>
    <w:rsid w:val="00D40691"/>
    <w:rsid w:val="00DE4679"/>
    <w:rsid w:val="00DE5190"/>
    <w:rsid w:val="00E84A74"/>
    <w:rsid w:val="00EC665D"/>
    <w:rsid w:val="00F47F63"/>
    <w:rsid w:val="00F91AD8"/>
    <w:rsid w:val="00FD33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1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1EF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E71EF"/>
    <w:pPr>
      <w:spacing w:after="0" w:line="240" w:lineRule="auto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E71E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71EF"/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sid w:val="00BE71EF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</TotalTime>
  <Pages>5</Pages>
  <Words>195</Words>
  <Characters>1115</Characters>
  <Application>Microsoft Office Word</Application>
  <DocSecurity>0</DocSecurity>
  <Lines>9</Lines>
  <Paragraphs>2</Paragraphs>
  <ScaleCrop>false</ScaleCrop>
  <Company/>
  <LinksUpToDate>false</LinksUpToDate>
  <CharactersWithSpaces>1308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38</cp:revision>
  <dcterms:created xsi:type="dcterms:W3CDTF">2019-05-29T19:25:00Z</dcterms:created>
  <dcterms:modified xsi:type="dcterms:W3CDTF">2019-05-29T21:51:00Z</dcterms:modified>
</cp:coreProperties>
</file>